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57B" w:rsidRPr="004F2B79" w:rsidRDefault="004F2B79" w:rsidP="004F2B7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F2B79">
        <w:rPr>
          <w:rFonts w:ascii="Times New Roman" w:hAnsi="Times New Roman" w:cs="Times New Roman"/>
          <w:sz w:val="28"/>
        </w:rPr>
        <w:t>Вакантных мест для приема обучающихся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4F2B79">
        <w:rPr>
          <w:rFonts w:ascii="Times New Roman" w:hAnsi="Times New Roman" w:cs="Times New Roman"/>
          <w:sz w:val="28"/>
        </w:rPr>
        <w:t>(воспитанников) в настоящее время нет.</w:t>
      </w:r>
    </w:p>
    <w:sectPr w:rsidR="000F457B" w:rsidRPr="004F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EC"/>
    <w:rsid w:val="000F457B"/>
    <w:rsid w:val="004F2B79"/>
    <w:rsid w:val="0074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olegyarmola@outlook.com</dc:creator>
  <cp:keywords/>
  <dc:description/>
  <cp:lastModifiedBy>olegyarmola@outlook.com</cp:lastModifiedBy>
  <cp:revision>2</cp:revision>
  <dcterms:created xsi:type="dcterms:W3CDTF">2024-01-11T09:06:00Z</dcterms:created>
  <dcterms:modified xsi:type="dcterms:W3CDTF">2024-01-11T09:07:00Z</dcterms:modified>
</cp:coreProperties>
</file>